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D" w:rsidRDefault="002F04B9" w:rsidP="00E0164D">
      <w:pPr>
        <w:pStyle w:val="Corpodeltesto"/>
        <w:ind w:left="6510" w:right="7625"/>
        <w:jc w:val="center"/>
        <w:rPr>
          <w:rFonts w:ascii="Times New Roman"/>
        </w:rPr>
      </w:pPr>
      <w:r>
        <w:rPr>
          <w:rFonts w:ascii="Times New Roman"/>
          <w:w w:val="95"/>
        </w:rPr>
        <w:t>Allegato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A</w:t>
      </w:r>
    </w:p>
    <w:p w:rsidR="00E0164D" w:rsidRDefault="00E0164D" w:rsidP="00E0164D">
      <w:pPr>
        <w:pStyle w:val="Corpodeltesto"/>
        <w:rPr>
          <w:rFonts w:ascii="Times New Roman"/>
        </w:rPr>
      </w:pPr>
    </w:p>
    <w:p w:rsidR="00E0164D" w:rsidRPr="00F346FD" w:rsidRDefault="002F04B9" w:rsidP="00E0164D">
      <w:pPr>
        <w:pStyle w:val="Corpodeltesto"/>
        <w:spacing w:before="85"/>
        <w:ind w:left="6510" w:right="7629"/>
        <w:jc w:val="center"/>
        <w:rPr>
          <w:rFonts w:ascii="Times New Roman"/>
          <w:b w:val="0"/>
        </w:rPr>
      </w:pPr>
      <w:r w:rsidRPr="00F346FD">
        <w:rPr>
          <w:rFonts w:ascii="Times New Roman"/>
          <w:b w:val="0"/>
        </w:rPr>
        <w:t>SOSTEGNO</w:t>
      </w:r>
    </w:p>
    <w:p w:rsidR="00E0164D" w:rsidRDefault="00E0164D" w:rsidP="00E0164D">
      <w:pPr>
        <w:pStyle w:val="Corpodeltesto"/>
        <w:spacing w:before="6"/>
        <w:rPr>
          <w:rFonts w:ascii="Times New Roman"/>
        </w:rPr>
      </w:pPr>
    </w:p>
    <w:p w:rsidR="00E0164D" w:rsidRDefault="002F04B9" w:rsidP="00E0164D">
      <w:pPr>
        <w:spacing w:before="1"/>
        <w:ind w:left="100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osservazione</w:t>
      </w:r>
    </w:p>
    <w:p w:rsidR="00E0164D" w:rsidRDefault="00E0164D" w:rsidP="00E0164D">
      <w:pPr>
        <w:spacing w:before="4" w:after="1"/>
        <w:rPr>
          <w:sz w:val="19"/>
        </w:rPr>
      </w:pPr>
    </w:p>
    <w:tbl>
      <w:tblPr>
        <w:tblStyle w:val="TableNormal0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2004"/>
        <w:gridCol w:w="1431"/>
        <w:gridCol w:w="672"/>
        <w:gridCol w:w="283"/>
        <w:gridCol w:w="2501"/>
      </w:tblGrid>
      <w:tr w:rsidR="00EA1821" w:rsidTr="001B1F19">
        <w:trPr>
          <w:trHeight w:val="484"/>
        </w:trPr>
        <w:tc>
          <w:tcPr>
            <w:tcW w:w="2273" w:type="dxa"/>
          </w:tcPr>
          <w:p w:rsidR="00E0164D" w:rsidRDefault="002F04B9" w:rsidP="001B1F19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485"/>
        </w:trPr>
        <w:tc>
          <w:tcPr>
            <w:tcW w:w="2273" w:type="dxa"/>
          </w:tcPr>
          <w:p w:rsidR="00E0164D" w:rsidRDefault="002F04B9" w:rsidP="001B1F19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484"/>
        </w:trPr>
        <w:tc>
          <w:tcPr>
            <w:tcW w:w="2273" w:type="dxa"/>
          </w:tcPr>
          <w:p w:rsidR="00E0164D" w:rsidRDefault="002F04B9" w:rsidP="001B1F19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:rsidR="00E0164D" w:rsidRDefault="002F04B9" w:rsidP="001B1F19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:rsidR="00E0164D" w:rsidRDefault="002F04B9" w:rsidP="001B1F1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:rsidR="00E0164D" w:rsidRDefault="002F04B9" w:rsidP="001B1F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EA1821" w:rsidTr="001B1F19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484"/>
        </w:trPr>
        <w:tc>
          <w:tcPr>
            <w:tcW w:w="2273" w:type="dxa"/>
            <w:vMerge w:val="restart"/>
          </w:tcPr>
          <w:p w:rsidR="00E0164D" w:rsidRDefault="00E0164D" w:rsidP="001B1F19">
            <w:pPr>
              <w:pStyle w:val="TableParagraph"/>
              <w:ind w:left="0"/>
              <w:rPr>
                <w:sz w:val="20"/>
              </w:rPr>
            </w:pPr>
          </w:p>
          <w:p w:rsidR="00E0164D" w:rsidRDefault="002F04B9" w:rsidP="001B1F19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:rsidR="00E0164D" w:rsidRDefault="002F04B9" w:rsidP="001B1F19"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:rsidR="00E0164D" w:rsidRDefault="002F04B9" w:rsidP="001B1F19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EA1821" w:rsidTr="001B1F19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:rsidR="00E0164D" w:rsidRDefault="002F04B9" w:rsidP="001B1F19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:rsidR="00E0164D" w:rsidRDefault="002F04B9" w:rsidP="001B1F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EA1821" w:rsidTr="001B1F19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:rsidR="00E0164D" w:rsidRDefault="002F04B9" w:rsidP="001B1F19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EA1821" w:rsidTr="001B1F19">
        <w:trPr>
          <w:trHeight w:val="484"/>
        </w:trPr>
        <w:tc>
          <w:tcPr>
            <w:tcW w:w="2273" w:type="dxa"/>
          </w:tcPr>
          <w:p w:rsidR="00E0164D" w:rsidRDefault="002F04B9" w:rsidP="001B1F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481"/>
        </w:trPr>
        <w:tc>
          <w:tcPr>
            <w:tcW w:w="2273" w:type="dxa"/>
          </w:tcPr>
          <w:p w:rsidR="00E0164D" w:rsidRDefault="002F04B9" w:rsidP="001B1F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1221"/>
        </w:trPr>
        <w:tc>
          <w:tcPr>
            <w:tcW w:w="2273" w:type="dxa"/>
          </w:tcPr>
          <w:p w:rsidR="00E0164D" w:rsidRDefault="00E0164D" w:rsidP="001B1F19">
            <w:pPr>
              <w:pStyle w:val="TableParagraph"/>
              <w:ind w:left="0"/>
              <w:rPr>
                <w:sz w:val="20"/>
              </w:rPr>
            </w:pPr>
          </w:p>
          <w:p w:rsidR="00E0164D" w:rsidRDefault="00E0164D" w:rsidP="001B1F1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0164D" w:rsidRDefault="002F04B9" w:rsidP="001B1F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:rsidR="00E0164D" w:rsidRDefault="002F04B9" w:rsidP="001B1F19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:rsidR="00E0164D" w:rsidRDefault="002F04B9" w:rsidP="001B1F19">
            <w:pPr>
              <w:pStyle w:val="TableParagraph"/>
              <w:spacing w:before="2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:rsidR="00E0164D" w:rsidRDefault="002F04B9" w:rsidP="001B1F1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733"/>
        </w:trPr>
        <w:tc>
          <w:tcPr>
            <w:tcW w:w="2273" w:type="dxa"/>
          </w:tcPr>
          <w:p w:rsidR="00E0164D" w:rsidRDefault="002F04B9" w:rsidP="001B1F19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 svolge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:rsidR="00E0164D" w:rsidRDefault="002F04B9" w:rsidP="001B1F19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950"/>
                <w:tab w:val="left" w:pos="20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360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1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164D" w:rsidRDefault="00E0164D" w:rsidP="00E0164D">
      <w:pPr>
        <w:rPr>
          <w:rFonts w:ascii="Times New Roman"/>
          <w:sz w:val="20"/>
        </w:rPr>
        <w:sectPr w:rsidR="00E0164D" w:rsidSect="0034058F">
          <w:footerReference w:type="default" r:id="rId8"/>
          <w:headerReference w:type="first" r:id="rId9"/>
          <w:pgSz w:w="16840" w:h="11910" w:orient="landscape"/>
          <w:pgMar w:top="1860" w:right="220" w:bottom="1200" w:left="1340" w:header="720" w:footer="1012" w:gutter="0"/>
          <w:pgNumType w:start="1"/>
          <w:cols w:space="720"/>
          <w:titlePg/>
          <w:docGrid w:linePitch="299"/>
        </w:sectPr>
      </w:pPr>
    </w:p>
    <w:p w:rsidR="00E0164D" w:rsidRDefault="00E0164D" w:rsidP="00E0164D">
      <w:pPr>
        <w:rPr>
          <w:sz w:val="20"/>
        </w:rPr>
      </w:pPr>
    </w:p>
    <w:p w:rsidR="00E0164D" w:rsidRDefault="00E0164D" w:rsidP="00E0164D">
      <w:pPr>
        <w:rPr>
          <w:sz w:val="20"/>
        </w:rPr>
      </w:pPr>
    </w:p>
    <w:p w:rsidR="00E0164D" w:rsidRDefault="00E0164D" w:rsidP="00E0164D">
      <w:pPr>
        <w:spacing w:before="1" w:after="1"/>
        <w:rPr>
          <w:sz w:val="17"/>
        </w:rPr>
      </w:pPr>
    </w:p>
    <w:tbl>
      <w:tblPr>
        <w:tblStyle w:val="TableNormal0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392"/>
        <w:gridCol w:w="2500"/>
      </w:tblGrid>
      <w:tr w:rsidR="00EA1821" w:rsidTr="001B1F19">
        <w:trPr>
          <w:trHeight w:val="1461"/>
        </w:trPr>
        <w:tc>
          <w:tcPr>
            <w:tcW w:w="2271" w:type="dxa"/>
          </w:tcPr>
          <w:p w:rsidR="00E0164D" w:rsidRDefault="002F04B9" w:rsidP="001B1F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:rsidR="00E0164D" w:rsidRDefault="002F04B9" w:rsidP="001B1F1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:rsidR="00E0164D" w:rsidRDefault="002F04B9" w:rsidP="001B1F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71" w:type="dxa"/>
          </w:tcPr>
          <w:p w:rsidR="00E0164D" w:rsidRDefault="00E0164D" w:rsidP="001B1F19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:rsidR="00E0164D" w:rsidRDefault="002F04B9" w:rsidP="001B1F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164D" w:rsidRDefault="00E0164D" w:rsidP="00E0164D">
      <w:pPr>
        <w:spacing w:before="4"/>
        <w:rPr>
          <w:sz w:val="15"/>
        </w:rPr>
      </w:pPr>
    </w:p>
    <w:p w:rsidR="00E0164D" w:rsidRDefault="002F04B9" w:rsidP="00E0164D">
      <w:pPr>
        <w:pStyle w:val="Corpodel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decreto.</w:t>
      </w:r>
    </w:p>
    <w:p w:rsidR="00E0164D" w:rsidRDefault="00E0164D" w:rsidP="00E0164D">
      <w:pPr>
        <w:spacing w:before="9" w:after="1"/>
        <w:rPr>
          <w:b/>
          <w:sz w:val="19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EA1821" w:rsidTr="001B1F19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E0164D" w:rsidRDefault="002F04B9" w:rsidP="001B1F19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EA1821" w:rsidTr="001B1F19">
        <w:trPr>
          <w:trHeight w:val="244"/>
        </w:trPr>
        <w:tc>
          <w:tcPr>
            <w:tcW w:w="2254" w:type="dxa"/>
            <w:shd w:val="clear" w:color="auto" w:fill="D9D9D9"/>
          </w:tcPr>
          <w:p w:rsidR="00E0164D" w:rsidRDefault="002F04B9" w:rsidP="001B1F19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E0164D" w:rsidRDefault="002F04B9" w:rsidP="001B1F19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E0164D" w:rsidRDefault="002F04B9" w:rsidP="001B1F19">
            <w:pPr>
              <w:pStyle w:val="TableParagraph"/>
              <w:spacing w:line="225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E0164D" w:rsidRDefault="002F04B9" w:rsidP="001B1F19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EA1821" w:rsidTr="001B1F19">
        <w:trPr>
          <w:trHeight w:val="1173"/>
        </w:trPr>
        <w:tc>
          <w:tcPr>
            <w:tcW w:w="2254" w:type="dxa"/>
            <w:vMerge w:val="restart"/>
          </w:tcPr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un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clima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E0164D" w:rsidRDefault="002F04B9" w:rsidP="001B1F19">
            <w:pPr>
              <w:pStyle w:val="TableParagraph"/>
              <w:ind w:left="107"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collaborativo. </w:t>
            </w:r>
            <w:r>
              <w:rPr>
                <w:sz w:val="20"/>
              </w:rPr>
              <w:t>L’alunno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disabilità,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PEI,</w:t>
            </w: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44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before="97" w:line="192" w:lineRule="auto"/>
              <w:ind w:left="107" w:right="511"/>
              <w:rPr>
                <w:sz w:val="20"/>
              </w:rPr>
            </w:pPr>
            <w:r>
              <w:rPr>
                <w:sz w:val="20"/>
              </w:rPr>
              <w:t>è a proprio agio nel chiedere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lavora per il tempo adeguato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 possibilità singolarmente 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 predisposte</w:t>
            </w:r>
          </w:p>
          <w:p w:rsidR="00E0164D" w:rsidRDefault="002F04B9" w:rsidP="001B1F19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appositamente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164D" w:rsidRDefault="00E0164D" w:rsidP="00E0164D">
      <w:pPr>
        <w:rPr>
          <w:rFonts w:ascii="Times New Roman"/>
          <w:sz w:val="20"/>
        </w:rPr>
        <w:sectPr w:rsidR="00E0164D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EA1821" w:rsidTr="001B1F19">
        <w:trPr>
          <w:trHeight w:val="976"/>
        </w:trPr>
        <w:tc>
          <w:tcPr>
            <w:tcW w:w="2254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E0164D" w:rsidRDefault="00E0164D" w:rsidP="001B1F1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0164D" w:rsidRDefault="002F04B9" w:rsidP="001B1F19">
            <w:pPr>
              <w:pStyle w:val="TableParagraph"/>
              <w:spacing w:line="194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 xml:space="preserve">è incoraggiato a </w:t>
            </w:r>
            <w:r>
              <w:rPr>
                <w:sz w:val="20"/>
              </w:rPr>
              <w:t>manifestare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 w:val="restart"/>
          </w:tcPr>
          <w:p w:rsidR="00E0164D" w:rsidRDefault="002F04B9" w:rsidP="001B1F19">
            <w:pPr>
              <w:pStyle w:val="TableParagraph"/>
              <w:spacing w:before="2"/>
              <w:ind w:left="107" w:right="167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before="97" w:line="192" w:lineRule="auto"/>
              <w:ind w:left="107" w:right="233"/>
              <w:rPr>
                <w:sz w:val="20"/>
              </w:rPr>
            </w:pPr>
            <w:r>
              <w:rPr>
                <w:sz w:val="20"/>
              </w:rPr>
              <w:t>ha adattato con chiarezza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suddividendo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 predisponendo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E0164D" w:rsidP="001B1F19">
            <w:pPr>
              <w:pStyle w:val="TableParagraph"/>
              <w:ind w:left="0"/>
              <w:rPr>
                <w:b/>
                <w:sz w:val="16"/>
              </w:rPr>
            </w:pPr>
          </w:p>
          <w:p w:rsidR="00E0164D" w:rsidRDefault="002F04B9" w:rsidP="001B1F19">
            <w:pPr>
              <w:pStyle w:val="TableParagraph"/>
              <w:spacing w:line="192" w:lineRule="auto"/>
              <w:ind w:left="107" w:right="366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</w:tcPr>
          <w:p w:rsidR="00E0164D" w:rsidRDefault="002F04B9" w:rsidP="001B1F19">
            <w:pPr>
              <w:pStyle w:val="TableParagraph"/>
              <w:spacing w:before="1"/>
              <w:ind w:left="107" w:right="384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 curricolari,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educatore,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before="1" w:line="192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1367"/>
        </w:trPr>
        <w:tc>
          <w:tcPr>
            <w:tcW w:w="2254" w:type="dxa"/>
          </w:tcPr>
          <w:p w:rsidR="00E0164D" w:rsidRDefault="002F04B9" w:rsidP="001B1F19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E0164D" w:rsidRDefault="002F04B9" w:rsidP="001B1F1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before="1" w:line="192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È predisposto,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modo efficace: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SOS organizza e alterna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l’intervento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l’alunno con disabilità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:rsidR="00E0164D" w:rsidRDefault="002F04B9" w:rsidP="001B1F19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efficaci.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1173"/>
        </w:trPr>
        <w:tc>
          <w:tcPr>
            <w:tcW w:w="2254" w:type="dxa"/>
          </w:tcPr>
          <w:p w:rsidR="00E0164D" w:rsidRDefault="002F04B9" w:rsidP="001B1F1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è scandito e diversificato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  <w:p w:rsidR="00E0164D" w:rsidRDefault="002F04B9" w:rsidP="001B1F19">
            <w:pPr>
              <w:pStyle w:val="TableParagraph"/>
              <w:spacing w:line="192" w:lineRule="auto"/>
              <w:ind w:left="107" w:right="249"/>
              <w:rPr>
                <w:sz w:val="20"/>
              </w:rPr>
            </w:pPr>
            <w:r>
              <w:rPr>
                <w:sz w:val="20"/>
              </w:rPr>
              <w:t>alternando le attività con l’alunno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r>
              <w:rPr>
                <w:sz w:val="20"/>
              </w:rPr>
              <w:t>disabilità in modo che 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E0164D" w:rsidRDefault="002F04B9" w:rsidP="001B1F19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dell’alunno.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164D" w:rsidRDefault="00E0164D" w:rsidP="00E0164D">
      <w:pPr>
        <w:rPr>
          <w:rFonts w:ascii="Times New Roman"/>
          <w:sz w:val="20"/>
        </w:rPr>
        <w:sectPr w:rsidR="00E0164D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spacing w:before="2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EA1821" w:rsidTr="001B1F19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E0164D" w:rsidRDefault="002F04B9" w:rsidP="001B1F19">
            <w:pPr>
              <w:pStyle w:val="TableParagraph"/>
              <w:spacing w:before="1" w:line="223" w:lineRule="exact"/>
              <w:ind w:left="3559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EA1821" w:rsidTr="001B1F19">
        <w:trPr>
          <w:trHeight w:val="244"/>
        </w:trPr>
        <w:tc>
          <w:tcPr>
            <w:tcW w:w="2254" w:type="dxa"/>
            <w:shd w:val="clear" w:color="auto" w:fill="D9D9D9"/>
          </w:tcPr>
          <w:p w:rsidR="00E0164D" w:rsidRDefault="002F04B9" w:rsidP="001B1F19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E0164D" w:rsidRDefault="002F04B9" w:rsidP="001B1F19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E0164D" w:rsidRDefault="002F04B9" w:rsidP="001B1F19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E0164D" w:rsidRDefault="002F04B9" w:rsidP="001B1F19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EA1821" w:rsidTr="001B1F19">
        <w:trPr>
          <w:trHeight w:val="976"/>
        </w:trPr>
        <w:tc>
          <w:tcPr>
            <w:tcW w:w="2254" w:type="dxa"/>
            <w:vMerge w:val="restart"/>
            <w:tcBorders>
              <w:bottom w:val="nil"/>
            </w:tcBorders>
          </w:tcPr>
          <w:p w:rsidR="00E0164D" w:rsidRDefault="002F04B9" w:rsidP="001B1F19">
            <w:pPr>
              <w:pStyle w:val="TableParagraph"/>
              <w:spacing w:before="1"/>
              <w:ind w:left="107" w:right="122"/>
              <w:rPr>
                <w:sz w:val="20"/>
              </w:rPr>
            </w:pPr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l’attività didattica,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483"/>
              <w:rPr>
                <w:sz w:val="20"/>
              </w:rPr>
            </w:pPr>
            <w:r>
              <w:rPr>
                <w:sz w:val="20"/>
              </w:rPr>
              <w:t>correlando i materiali ai diversi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330"/>
              <w:rPr>
                <w:sz w:val="20"/>
              </w:rPr>
            </w:pPr>
            <w:r>
              <w:rPr>
                <w:sz w:val="20"/>
              </w:rPr>
              <w:t>con chiarezza, suddividendo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 predisponendo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280"/>
              <w:rPr>
                <w:sz w:val="20"/>
              </w:rPr>
            </w:pPr>
            <w:r>
              <w:rPr>
                <w:sz w:val="20"/>
              </w:rPr>
              <w:t>coprogettandola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l’insegnante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curricolare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618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finalizzate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all’incremento</w:t>
            </w:r>
          </w:p>
          <w:p w:rsidR="00E0164D" w:rsidRDefault="002F04B9" w:rsidP="001B1F19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dell’autonomia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nell’ottica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E0164D" w:rsidRDefault="002F04B9" w:rsidP="001B1F1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scelta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vita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414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apprendimento comuni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raggiungere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PEI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4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raggiunti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164D" w:rsidRDefault="00E0164D" w:rsidP="00E0164D">
      <w:pPr>
        <w:rPr>
          <w:rFonts w:ascii="Times New Roman"/>
          <w:sz w:val="20"/>
        </w:rPr>
        <w:sectPr w:rsidR="00E0164D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EA1821" w:rsidTr="001B1F19">
        <w:trPr>
          <w:trHeight w:val="976"/>
        </w:trPr>
        <w:tc>
          <w:tcPr>
            <w:tcW w:w="2254" w:type="dxa"/>
            <w:tcBorders>
              <w:top w:val="nil"/>
            </w:tcBorders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185"/>
              <w:rPr>
                <w:sz w:val="20"/>
              </w:rPr>
            </w:pPr>
            <w:r>
              <w:rPr>
                <w:sz w:val="20"/>
              </w:rPr>
              <w:t>scegliendo nuclei disciplinari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gruppo classe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4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1173"/>
        </w:trPr>
        <w:tc>
          <w:tcPr>
            <w:tcW w:w="2254" w:type="dxa"/>
            <w:vMerge w:val="restart"/>
            <w:tcBorders>
              <w:bottom w:val="nil"/>
            </w:tcBorders>
          </w:tcPr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4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>esplicitandone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comunica, in modo</w:t>
            </w:r>
          </w:p>
          <w:p w:rsidR="00E0164D" w:rsidRDefault="002F04B9" w:rsidP="001B1F19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E0164D" w:rsidRDefault="002F04B9" w:rsidP="001B1F19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</w:p>
          <w:p w:rsidR="00E0164D" w:rsidRDefault="002F04B9" w:rsidP="001B1F19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visivi…)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E0164D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7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dando i </w:t>
            </w:r>
            <w:r>
              <w:rPr>
                <w:sz w:val="20"/>
              </w:rPr>
              <w:t>istruzioni accessibili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all’alunno (esemplificazioni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orali…)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</w:p>
          <w:p w:rsidR="00E0164D" w:rsidRDefault="002F04B9" w:rsidP="001B1F19">
            <w:pPr>
              <w:pStyle w:val="TableParagraph"/>
              <w:spacing w:line="20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un’attività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3662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571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2F04B9" w:rsidP="001B1F1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:rsidR="00E0164D" w:rsidRDefault="002F04B9" w:rsidP="001B1F19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:rsidR="00E0164D" w:rsidRDefault="002F04B9" w:rsidP="001B1F19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:rsidR="00E0164D" w:rsidRDefault="002F04B9" w:rsidP="001B1F19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:rsidR="00E0164D" w:rsidRDefault="002F04B9" w:rsidP="001B1F19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Flipped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classroom</w:t>
            </w:r>
          </w:p>
          <w:p w:rsidR="00E0164D" w:rsidRDefault="002F04B9" w:rsidP="001B1F19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Role-Playing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:rsidR="00E0164D" w:rsidRDefault="002F04B9" w:rsidP="001B1F19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:rsidR="00E0164D" w:rsidRDefault="002F04B9" w:rsidP="001B1F19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</w:tbl>
    <w:p w:rsidR="00E0164D" w:rsidRDefault="00E0164D" w:rsidP="00E0164D">
      <w:pPr>
        <w:rPr>
          <w:sz w:val="20"/>
        </w:rPr>
        <w:sectPr w:rsidR="00E0164D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E0164D" w:rsidRDefault="00EA1821" w:rsidP="00E0164D">
      <w:pPr>
        <w:rPr>
          <w:b/>
          <w:sz w:val="20"/>
        </w:rPr>
      </w:pPr>
      <w:r w:rsidRPr="00EA1821">
        <w:lastRenderedPageBreak/>
        <w:pict>
          <v:line id="_x0000_s1026" style="position:absolute;z-index:-251658752;mso-position-horizontal-relative:page;mso-position-vertical-relative:page" from="545pt,262.15pt" to="659.4pt,262.15pt" strokeweight=".65pt">
            <w10:wrap anchorx="page" anchory="page"/>
          </v:line>
        </w:pict>
      </w:r>
    </w:p>
    <w:p w:rsidR="00E0164D" w:rsidRDefault="00E0164D" w:rsidP="00E0164D">
      <w:pPr>
        <w:rPr>
          <w:b/>
          <w:sz w:val="20"/>
        </w:rPr>
      </w:pPr>
    </w:p>
    <w:p w:rsidR="00E0164D" w:rsidRDefault="00E0164D" w:rsidP="00E0164D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EA1821" w:rsidTr="001B1F19">
        <w:trPr>
          <w:trHeight w:val="244"/>
        </w:trPr>
        <w:tc>
          <w:tcPr>
            <w:tcW w:w="2254" w:type="dxa"/>
            <w:vMerge w:val="restart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1821" w:rsidTr="001B1F19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E0164D" w:rsidRDefault="002F04B9" w:rsidP="001B1F1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Bring 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 w:rsidR="00E0164D" w:rsidRDefault="002F04B9" w:rsidP="001B1F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:rsidR="00E0164D" w:rsidRDefault="002F04B9" w:rsidP="001B1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:rsidR="00E0164D" w:rsidRDefault="002F04B9" w:rsidP="001B1F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4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before="1" w:line="192" w:lineRule="auto"/>
              <w:ind w:left="107" w:right="596"/>
              <w:rPr>
                <w:sz w:val="20"/>
              </w:rPr>
            </w:pPr>
            <w:r>
              <w:rPr>
                <w:sz w:val="20"/>
              </w:rPr>
              <w:t>usando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rinforzo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implementazione</w:t>
            </w:r>
          </w:p>
          <w:p w:rsidR="00E0164D" w:rsidRDefault="002F04B9" w:rsidP="001B1F19">
            <w:pPr>
              <w:pStyle w:val="TableParagraph"/>
              <w:spacing w:line="192" w:lineRule="auto"/>
              <w:ind w:left="107" w:right="226"/>
              <w:rPr>
                <w:sz w:val="20"/>
              </w:rPr>
            </w:pPr>
            <w:r>
              <w:rPr>
                <w:sz w:val="20"/>
              </w:rPr>
              <w:t>dell’apprendimento (supporto alla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comunicazione verbale, strategie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logico-visive, feedback,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incoraggiamento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</w:p>
          <w:p w:rsidR="00E0164D" w:rsidRDefault="002F04B9" w:rsidP="001B1F1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partecipazione,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E0164D" w:rsidRDefault="00E0164D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0164D" w:rsidRDefault="002F04B9" w:rsidP="001B1F19">
            <w:pPr>
              <w:pStyle w:val="TableParagraph"/>
              <w:spacing w:line="194" w:lineRule="auto"/>
              <w:ind w:left="107" w:right="663"/>
              <w:rPr>
                <w:sz w:val="20"/>
              </w:rPr>
            </w:pPr>
            <w:r>
              <w:rPr>
                <w:sz w:val="20"/>
              </w:rPr>
              <w:t>assegnando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:rsidR="00E0164D" w:rsidRDefault="002F04B9" w:rsidP="001B1F1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0164D" w:rsidRDefault="002F04B9" w:rsidP="001B1F1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E0164D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E0164D" w:rsidRDefault="00E0164D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164D" w:rsidRDefault="00E0164D" w:rsidP="00E0164D">
      <w:pPr>
        <w:rPr>
          <w:rFonts w:ascii="Times New Roman"/>
          <w:sz w:val="20"/>
        </w:rPr>
        <w:sectPr w:rsidR="00E0164D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EA1821" w:rsidTr="001B1F19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34058F" w:rsidRDefault="002F04B9" w:rsidP="001B1F19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EA1821" w:rsidTr="001B1F19">
        <w:trPr>
          <w:trHeight w:val="244"/>
        </w:trPr>
        <w:tc>
          <w:tcPr>
            <w:tcW w:w="2254" w:type="dxa"/>
            <w:shd w:val="clear" w:color="auto" w:fill="D9D9D9"/>
          </w:tcPr>
          <w:p w:rsidR="0034058F" w:rsidRDefault="002F04B9" w:rsidP="001B1F19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34058F" w:rsidRDefault="002F04B9" w:rsidP="001B1F19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34058F" w:rsidRDefault="002F04B9" w:rsidP="001B1F19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34058F" w:rsidRDefault="002F04B9" w:rsidP="001B1F19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EA1821" w:rsidTr="001B1F19">
        <w:trPr>
          <w:trHeight w:val="977"/>
        </w:trPr>
        <w:tc>
          <w:tcPr>
            <w:tcW w:w="2254" w:type="dxa"/>
            <w:vMerge w:val="restart"/>
          </w:tcPr>
          <w:p w:rsidR="0034058F" w:rsidRDefault="002F04B9" w:rsidP="001B1F19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contribuisce a valutare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4058F" w:rsidRDefault="0034058F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2" w:lineRule="auto"/>
              <w:ind w:left="107" w:right="230"/>
              <w:rPr>
                <w:sz w:val="20"/>
              </w:rPr>
            </w:pPr>
            <w:r>
              <w:rPr>
                <w:sz w:val="20"/>
              </w:rPr>
              <w:t>adattando, assieme all’insegnate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 e alle altre figure,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4058F" w:rsidRDefault="0034058F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34058F" w:rsidRDefault="002F04B9" w:rsidP="001B1F19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curricolare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:rsidR="0034058F" w:rsidRDefault="002F04B9" w:rsidP="001B1F19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:rsidR="0034058F" w:rsidRDefault="0034058F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4058F" w:rsidRDefault="002F04B9" w:rsidP="001B1F19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:rsidR="0034058F" w:rsidRDefault="002F04B9" w:rsidP="001B1F19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4058F" w:rsidRDefault="0034058F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4058F" w:rsidRDefault="002F04B9" w:rsidP="001B1F19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1173"/>
        </w:trPr>
        <w:tc>
          <w:tcPr>
            <w:tcW w:w="2254" w:type="dxa"/>
            <w:vMerge w:val="restart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:rsidR="0034058F" w:rsidRDefault="002F04B9" w:rsidP="001B1F19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34058F" w:rsidRDefault="002F04B9" w:rsidP="001B1F19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1821" w:rsidTr="001B1F19">
        <w:trPr>
          <w:trHeight w:val="779"/>
        </w:trPr>
        <w:tc>
          <w:tcPr>
            <w:tcW w:w="2254" w:type="dxa"/>
            <w:vMerge/>
            <w:tcBorders>
              <w:top w:val="nil"/>
            </w:tcBorders>
          </w:tcPr>
          <w:p w:rsidR="0034058F" w:rsidRDefault="0034058F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  <w:p w:rsidR="0034058F" w:rsidRDefault="002F04B9" w:rsidP="001B1F19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56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164D" w:rsidRDefault="00E0164D" w:rsidP="00E0164D">
      <w:pPr>
        <w:rPr>
          <w:sz w:val="16"/>
        </w:rPr>
        <w:sectPr w:rsidR="00E0164D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E0164D" w:rsidRDefault="00E0164D" w:rsidP="00E0164D">
      <w:pPr>
        <w:spacing w:before="1" w:after="1"/>
        <w:rPr>
          <w:b/>
          <w:sz w:val="17"/>
        </w:rPr>
      </w:pPr>
    </w:p>
    <w:tbl>
      <w:tblPr>
        <w:tblStyle w:val="TableNormal0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135"/>
        <w:gridCol w:w="3132"/>
        <w:gridCol w:w="3775"/>
      </w:tblGrid>
      <w:tr w:rsidR="00EA1821" w:rsidTr="001B1F19">
        <w:trPr>
          <w:trHeight w:val="390"/>
        </w:trPr>
        <w:tc>
          <w:tcPr>
            <w:tcW w:w="2254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1821" w:rsidTr="001B1F19">
        <w:trPr>
          <w:trHeight w:val="1221"/>
        </w:trPr>
        <w:tc>
          <w:tcPr>
            <w:tcW w:w="2254" w:type="dxa"/>
            <w:vMerge w:val="restart"/>
          </w:tcPr>
          <w:p w:rsidR="0034058F" w:rsidRDefault="002F04B9" w:rsidP="001B1F19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contribuisce a valutare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 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trasversali presenti 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4" w:lineRule="auto"/>
              <w:ind w:left="107" w:right="421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83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4058F" w:rsidRDefault="0034058F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1821" w:rsidTr="001B1F19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4058F" w:rsidRDefault="0034058F" w:rsidP="001B1F1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058F" w:rsidRDefault="002F04B9" w:rsidP="001B1F19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:rsidR="0034058F" w:rsidRDefault="002F04B9" w:rsidP="001B1F19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:rsidR="0034058F" w:rsidRDefault="002F04B9" w:rsidP="001B1F1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4058F" w:rsidRDefault="002F04B9" w:rsidP="001B1F1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4058F" w:rsidRDefault="002F04B9" w:rsidP="001B1F1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4058F" w:rsidRDefault="0034058F" w:rsidP="001B1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0164D" w:rsidRDefault="00E0164D" w:rsidP="00E0164D">
      <w:pPr>
        <w:rPr>
          <w:rFonts w:ascii="Times New Roman"/>
          <w:sz w:val="20"/>
        </w:rPr>
      </w:pPr>
    </w:p>
    <w:sectPr w:rsidR="00E0164D" w:rsidSect="00EA1821">
      <w:pgSz w:w="16840" w:h="11910" w:orient="landscape"/>
      <w:pgMar w:top="1860" w:right="220" w:bottom="1200" w:left="1340" w:header="72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B9" w:rsidRDefault="002F04B9" w:rsidP="00EA1821">
      <w:r>
        <w:separator/>
      </w:r>
    </w:p>
  </w:endnote>
  <w:endnote w:type="continuationSeparator" w:id="0">
    <w:p w:rsidR="002F04B9" w:rsidRDefault="002F04B9" w:rsidP="00EA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73358"/>
      <w:docPartObj>
        <w:docPartGallery w:val="Page Numbers (Bottom of Page)"/>
        <w:docPartUnique/>
      </w:docPartObj>
    </w:sdtPr>
    <w:sdtContent>
      <w:p w:rsidR="0034058F" w:rsidRDefault="00EA1821">
        <w:pPr>
          <w:pStyle w:val="Pidipagina"/>
          <w:jc w:val="center"/>
        </w:pPr>
        <w:r>
          <w:fldChar w:fldCharType="begin"/>
        </w:r>
        <w:r w:rsidR="002F04B9">
          <w:instrText xml:space="preserve"> PAGE   \* MERGEFORMAT </w:instrText>
        </w:r>
        <w:r>
          <w:fldChar w:fldCharType="separate"/>
        </w:r>
        <w:r w:rsidR="003F410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058F" w:rsidRDefault="003405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B9" w:rsidRDefault="002F04B9" w:rsidP="00EA1821">
      <w:r>
        <w:separator/>
      </w:r>
    </w:p>
  </w:footnote>
  <w:footnote w:type="continuationSeparator" w:id="0">
    <w:p w:rsidR="002F04B9" w:rsidRDefault="002F04B9" w:rsidP="00EA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8F" w:rsidRDefault="002F04B9" w:rsidP="0034058F">
    <w:pPr>
      <w:jc w:val="center"/>
      <w:rPr>
        <w:b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8147050</wp:posOffset>
          </wp:positionH>
          <wp:positionV relativeFrom="paragraph">
            <wp:posOffset>-19050</wp:posOffset>
          </wp:positionV>
          <wp:extent cx="876300" cy="857250"/>
          <wp:effectExtent l="19050" t="0" r="0" b="0"/>
          <wp:wrapNone/>
          <wp:docPr id="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8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:rsidR="0034058F" w:rsidRDefault="002F04B9" w:rsidP="0034058F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>Cod. Mecc.: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:rsidR="0034058F" w:rsidRDefault="002F04B9" w:rsidP="0034058F">
    <w:pPr>
      <w:jc w:val="center"/>
    </w:pPr>
    <w:r>
      <w:rPr>
        <w:sz w:val="18"/>
        <w:szCs w:val="18"/>
      </w:rPr>
      <w:t>e-mail certificata: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:rsidR="0034058F" w:rsidRDefault="0034058F" w:rsidP="0034058F">
    <w:pPr>
      <w:jc w:val="center"/>
      <w:rPr>
        <w:sz w:val="18"/>
        <w:szCs w:val="18"/>
      </w:rPr>
    </w:pPr>
  </w:p>
  <w:tbl>
    <w:tblPr>
      <w:tblW w:w="5500" w:type="pct"/>
      <w:jc w:val="center"/>
      <w:tblLook w:val="04A0"/>
    </w:tblPr>
    <w:tblGrid>
      <w:gridCol w:w="5682"/>
      <w:gridCol w:w="5682"/>
      <w:gridCol w:w="5682"/>
    </w:tblGrid>
    <w:tr w:rsidR="00EA1821" w:rsidTr="001B1F19">
      <w:trPr>
        <w:trHeight w:val="788"/>
        <w:jc w:val="center"/>
      </w:trPr>
      <w:tc>
        <w:tcPr>
          <w:tcW w:w="3916" w:type="dxa"/>
          <w:shd w:val="clear" w:color="auto" w:fill="auto"/>
        </w:tcPr>
        <w:p w:rsidR="0034058F" w:rsidRPr="00AA4FF3" w:rsidRDefault="002F04B9" w:rsidP="001B1F19">
          <w:pPr>
            <w:spacing w:after="60"/>
            <w:jc w:val="center"/>
            <w:rPr>
              <w:b/>
              <w:bCs/>
            </w:rPr>
          </w:pPr>
          <w:r w:rsidRPr="00AA4FF3">
            <w:rPr>
              <w:b/>
              <w:bCs/>
            </w:rPr>
            <w:t>I.T.C.S  “Domenico Cestari”</w:t>
          </w:r>
        </w:p>
        <w:p w:rsidR="0034058F" w:rsidRPr="003B6822" w:rsidRDefault="002F04B9" w:rsidP="001B1F19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>Cod. Mecc.: VETD022013 (diurno)</w:t>
          </w:r>
        </w:p>
        <w:p w:rsidR="0034058F" w:rsidRDefault="002F04B9" w:rsidP="001B1F19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 Mecc.: VETD02251C (serale)</w:t>
          </w:r>
        </w:p>
      </w:tc>
      <w:tc>
        <w:tcPr>
          <w:tcW w:w="3917" w:type="dxa"/>
          <w:shd w:val="clear" w:color="auto" w:fill="auto"/>
        </w:tcPr>
        <w:p w:rsidR="0034058F" w:rsidRPr="00AA4FF3" w:rsidRDefault="002F04B9" w:rsidP="001B1F19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:rsidR="0034058F" w:rsidRPr="003B6822" w:rsidRDefault="002F04B9" w:rsidP="001B1F19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>Cod.Mecc.: VETF022019(diurno)</w:t>
          </w:r>
        </w:p>
        <w:p w:rsidR="0034058F" w:rsidRDefault="002F04B9" w:rsidP="001B1F19">
          <w:pPr>
            <w:pStyle w:val="Intestazione1"/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Cod.Mecc.: VETF02251P(serale)</w:t>
          </w:r>
        </w:p>
      </w:tc>
      <w:tc>
        <w:tcPr>
          <w:tcW w:w="3917" w:type="dxa"/>
          <w:shd w:val="clear" w:color="auto" w:fill="auto"/>
        </w:tcPr>
        <w:p w:rsidR="0034058F" w:rsidRPr="00AA4FF3" w:rsidRDefault="002F04B9" w:rsidP="001B1F19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I.P.S.S.A.R “Giovanni Sandonà”</w:t>
          </w:r>
        </w:p>
        <w:p w:rsidR="0034058F" w:rsidRPr="003B6822" w:rsidRDefault="002F04B9" w:rsidP="001B1F19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Mecc.: </w:t>
          </w:r>
          <w:r w:rsidRPr="003B6822">
            <w:rPr>
              <w:i/>
              <w:iCs/>
              <w:sz w:val="18"/>
              <w:szCs w:val="18"/>
            </w:rPr>
            <w:t>VERH022011</w:t>
          </w:r>
        </w:p>
      </w:tc>
    </w:tr>
    <w:tr w:rsidR="00EA1821" w:rsidTr="001B1F19">
      <w:trPr>
        <w:trHeight w:val="283"/>
        <w:jc w:val="center"/>
      </w:trPr>
      <w:tc>
        <w:tcPr>
          <w:tcW w:w="3916" w:type="dxa"/>
          <w:shd w:val="clear" w:color="auto" w:fill="auto"/>
        </w:tcPr>
        <w:p w:rsidR="0034058F" w:rsidRDefault="0034058F" w:rsidP="001B1F19">
          <w:pPr>
            <w:jc w:val="center"/>
          </w:pPr>
        </w:p>
      </w:tc>
      <w:tc>
        <w:tcPr>
          <w:tcW w:w="3917" w:type="dxa"/>
          <w:shd w:val="clear" w:color="auto" w:fill="auto"/>
        </w:tcPr>
        <w:p w:rsidR="0034058F" w:rsidRPr="00096124" w:rsidRDefault="00EA1821" w:rsidP="001B1F19">
          <w:pPr>
            <w:pStyle w:val="Intestazione1"/>
            <w:jc w:val="center"/>
            <w:rPr>
              <w:b/>
              <w:bCs/>
            </w:rPr>
          </w:pPr>
          <w:hyperlink r:id="rId5">
            <w:r w:rsidR="002F04B9" w:rsidRPr="00096124">
              <w:rPr>
                <w:rStyle w:val="CollegamentoInternet"/>
                <w:rFonts w:eastAsia="Calibri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:rsidR="0034058F" w:rsidRDefault="0034058F" w:rsidP="001B1F19">
          <w:pPr>
            <w:pStyle w:val="Intestazione1"/>
            <w:jc w:val="center"/>
          </w:pPr>
        </w:p>
      </w:tc>
    </w:tr>
  </w:tbl>
  <w:p w:rsidR="0034058F" w:rsidRDefault="003405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F1"/>
    <w:multiLevelType w:val="hybridMultilevel"/>
    <w:tmpl w:val="AF7C9832"/>
    <w:lvl w:ilvl="0" w:tplc="6E4E01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34EFA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148DD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59868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8168C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9F2A9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75EC62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BCFAE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A540D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>
    <w:nsid w:val="0DE53229"/>
    <w:multiLevelType w:val="hybridMultilevel"/>
    <w:tmpl w:val="1344832C"/>
    <w:lvl w:ilvl="0" w:tplc="27CE73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8FC27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A4C15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2CC6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E88C6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562D2A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3C4F3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83407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89657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>
    <w:nsid w:val="12A6253D"/>
    <w:multiLevelType w:val="hybridMultilevel"/>
    <w:tmpl w:val="88386D5E"/>
    <w:lvl w:ilvl="0" w:tplc="E83CF7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7C648C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AE0BA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6088DF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F6F4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66F1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3545E1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BE6C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EBE1FA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>
    <w:nsid w:val="1323533E"/>
    <w:multiLevelType w:val="hybridMultilevel"/>
    <w:tmpl w:val="7BA88086"/>
    <w:lvl w:ilvl="0" w:tplc="10DC23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6C8FA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C04F9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07E33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29C33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4004F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0628D5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F727CD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9A2A8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>
    <w:nsid w:val="15201A48"/>
    <w:multiLevelType w:val="hybridMultilevel"/>
    <w:tmpl w:val="FAA65A1C"/>
    <w:lvl w:ilvl="0" w:tplc="06F0A8A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086C6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FCA8A9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AB45B1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AECE1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A4679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A44C6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8F4D1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C885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>
    <w:nsid w:val="19406AD2"/>
    <w:multiLevelType w:val="hybridMultilevel"/>
    <w:tmpl w:val="80689572"/>
    <w:lvl w:ilvl="0" w:tplc="6FE8B3F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88089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E0E51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5BC88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16C095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1C78C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634E2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57858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72C1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>
    <w:nsid w:val="1BB80DE2"/>
    <w:multiLevelType w:val="hybridMultilevel"/>
    <w:tmpl w:val="728259D2"/>
    <w:lvl w:ilvl="0" w:tplc="A0C8C7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1E4B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E3C04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A2AC4A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66A9B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65C9E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02AC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24C14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29217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>
    <w:nsid w:val="1C674731"/>
    <w:multiLevelType w:val="hybridMultilevel"/>
    <w:tmpl w:val="EB502154"/>
    <w:lvl w:ilvl="0" w:tplc="98B01C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28EC99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081FC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0A22DC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C324FD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F72A1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F8C09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572F84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83EB9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>
    <w:nsid w:val="1C80194B"/>
    <w:multiLevelType w:val="hybridMultilevel"/>
    <w:tmpl w:val="EDB4C160"/>
    <w:lvl w:ilvl="0" w:tplc="6ECE5E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BABC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8FE7AF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95C44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7B257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23672C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5D818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E3E990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72F3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>
    <w:nsid w:val="24EE0232"/>
    <w:multiLevelType w:val="hybridMultilevel"/>
    <w:tmpl w:val="E272E3D2"/>
    <w:lvl w:ilvl="0" w:tplc="126069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59AF5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F9CF1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65CC9F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660F64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1407A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A506C9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47CF9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0AEACE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>
    <w:nsid w:val="26E54D58"/>
    <w:multiLevelType w:val="hybridMultilevel"/>
    <w:tmpl w:val="DC543CEA"/>
    <w:lvl w:ilvl="0" w:tplc="E55E0E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92227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944EC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4FC0B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AFAFF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1EA6C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47CD0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C4446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81C9E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>
    <w:nsid w:val="310C5AA3"/>
    <w:multiLevelType w:val="hybridMultilevel"/>
    <w:tmpl w:val="DDE2B5A0"/>
    <w:lvl w:ilvl="0" w:tplc="5B74F79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C4C9F8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9A284E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40895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7ADC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4AE297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596CD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2409D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60838D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>
    <w:nsid w:val="33E21D37"/>
    <w:multiLevelType w:val="hybridMultilevel"/>
    <w:tmpl w:val="13BC8F9E"/>
    <w:lvl w:ilvl="0" w:tplc="5678B8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5AA5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41CE2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827F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74A8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BBA008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E96E9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103E5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B0602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>
    <w:nsid w:val="360E00FC"/>
    <w:multiLevelType w:val="hybridMultilevel"/>
    <w:tmpl w:val="023E49CC"/>
    <w:lvl w:ilvl="0" w:tplc="B26A228A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4431D0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6DE8B4E6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6BEE0776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7924C59E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B51C610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B672EBCA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689A773A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5C30F578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14">
    <w:nsid w:val="37DC2C99"/>
    <w:multiLevelType w:val="hybridMultilevel"/>
    <w:tmpl w:val="6526F83A"/>
    <w:lvl w:ilvl="0" w:tplc="BCC0A3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BE52B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872B5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D0281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58A78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0E6AD4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3B45C2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A1222D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46EDF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>
    <w:nsid w:val="3AD24483"/>
    <w:multiLevelType w:val="hybridMultilevel"/>
    <w:tmpl w:val="501842BC"/>
    <w:lvl w:ilvl="0" w:tplc="0F96701E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0BEB72E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D5EC456E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1BD8769E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E5D47488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2380607A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C532BC42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C37C0230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6A9AED52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16">
    <w:nsid w:val="40E0007D"/>
    <w:multiLevelType w:val="hybridMultilevel"/>
    <w:tmpl w:val="F49451AA"/>
    <w:lvl w:ilvl="0" w:tplc="634A7F42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A00CB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4AD74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07030E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9B07FE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258BF7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422E58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622CA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76C218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>
    <w:nsid w:val="42A16E12"/>
    <w:multiLevelType w:val="hybridMultilevel"/>
    <w:tmpl w:val="DA963976"/>
    <w:lvl w:ilvl="0" w:tplc="C7C6A6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55C6D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2B889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A807E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F1679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E3CEB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221B3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18D1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32EDB9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>
    <w:nsid w:val="444A0040"/>
    <w:multiLevelType w:val="hybridMultilevel"/>
    <w:tmpl w:val="AE7A2166"/>
    <w:lvl w:ilvl="0" w:tplc="ADD0869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5EE59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34663B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564EC5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C28EE1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7EBD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73E16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A8E6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45C87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>
    <w:nsid w:val="44D0323D"/>
    <w:multiLevelType w:val="hybridMultilevel"/>
    <w:tmpl w:val="32F42212"/>
    <w:lvl w:ilvl="0" w:tplc="320A39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1846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45CD75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21053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80CB1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922E8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E1424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8328E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1E2A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>
    <w:nsid w:val="46B71899"/>
    <w:multiLevelType w:val="hybridMultilevel"/>
    <w:tmpl w:val="A1B675B8"/>
    <w:lvl w:ilvl="0" w:tplc="51269A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0A1B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4ACE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B2234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D8FBA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543D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B5CC2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15C5C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F26EA0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>
    <w:nsid w:val="48BD3E84"/>
    <w:multiLevelType w:val="hybridMultilevel"/>
    <w:tmpl w:val="04AEC50C"/>
    <w:lvl w:ilvl="0" w:tplc="D53AC0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C54C0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AD6E9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F6666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B1228C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EC85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604A3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EFACD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CC54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>
    <w:nsid w:val="4A8B69F7"/>
    <w:multiLevelType w:val="hybridMultilevel"/>
    <w:tmpl w:val="03ECDA48"/>
    <w:lvl w:ilvl="0" w:tplc="CF00DE6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A7CCF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D7A78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89E12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3257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2A85BA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C7EF44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843D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24F8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>
    <w:nsid w:val="4ED503D2"/>
    <w:multiLevelType w:val="hybridMultilevel"/>
    <w:tmpl w:val="5B12207A"/>
    <w:lvl w:ilvl="0" w:tplc="1FDA5A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4A4C99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E04341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B40174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2B4C7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ADAB87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BE6564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00883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B624B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>
    <w:nsid w:val="527D5211"/>
    <w:multiLevelType w:val="hybridMultilevel"/>
    <w:tmpl w:val="1A2EDEDE"/>
    <w:lvl w:ilvl="0" w:tplc="F3BC3DB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77285E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68255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DC053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4D8A2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148F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5AE24C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64E86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7A4E1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>
    <w:nsid w:val="548655B9"/>
    <w:multiLevelType w:val="hybridMultilevel"/>
    <w:tmpl w:val="DACC7E9A"/>
    <w:lvl w:ilvl="0" w:tplc="AA3E868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C0A23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E5A4F1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E4A82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9FADED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498CF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CCCED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FA7E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C404F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>
    <w:nsid w:val="5A8C6BD0"/>
    <w:multiLevelType w:val="hybridMultilevel"/>
    <w:tmpl w:val="B8CE4526"/>
    <w:lvl w:ilvl="0" w:tplc="EC8438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4D6CD4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F32C64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D3AE0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49A05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32DA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9F60C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F104E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0B2FDD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>
    <w:nsid w:val="5EA65058"/>
    <w:multiLevelType w:val="hybridMultilevel"/>
    <w:tmpl w:val="F346464C"/>
    <w:lvl w:ilvl="0" w:tplc="8FAE7F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1EEA7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DAA83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47AF9C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39091E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A423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0DE308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062B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8A30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>
    <w:nsid w:val="608508E9"/>
    <w:multiLevelType w:val="hybridMultilevel"/>
    <w:tmpl w:val="FF483480"/>
    <w:lvl w:ilvl="0" w:tplc="DF22CA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5DCD7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F24B1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B6252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CAAF6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C6E11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B6EBC2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CA2E9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D76D1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>
    <w:nsid w:val="64E1470A"/>
    <w:multiLevelType w:val="hybridMultilevel"/>
    <w:tmpl w:val="FFD2BA24"/>
    <w:lvl w:ilvl="0" w:tplc="7C4862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64A46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B1C04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F440AA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820C1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56626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1E8A9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D62A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506C57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>
    <w:nsid w:val="67526F97"/>
    <w:multiLevelType w:val="hybridMultilevel"/>
    <w:tmpl w:val="7BFE2D52"/>
    <w:lvl w:ilvl="0" w:tplc="7A9AFDC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8DC27D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6FA37C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76E25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76AEFB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FBA6B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48D8B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5E884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3D069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>
    <w:nsid w:val="68961D2F"/>
    <w:multiLevelType w:val="hybridMultilevel"/>
    <w:tmpl w:val="99D644EC"/>
    <w:lvl w:ilvl="0" w:tplc="371209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9DCFC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BD499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A0814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6DAA9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440B3E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26E07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F425C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2C21D8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>
    <w:nsid w:val="6C0A18E2"/>
    <w:multiLevelType w:val="hybridMultilevel"/>
    <w:tmpl w:val="BA246C12"/>
    <w:lvl w:ilvl="0" w:tplc="C54CB05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5B089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24C54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7207B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4C09B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406D6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CF4D6C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D308D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0F864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>
    <w:nsid w:val="73607BEB"/>
    <w:multiLevelType w:val="hybridMultilevel"/>
    <w:tmpl w:val="6D921B8E"/>
    <w:lvl w:ilvl="0" w:tplc="E1A03B5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6C0FC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142CD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362B7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9EE4A0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30EB9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2F8478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7FE076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8ECB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>
    <w:nsid w:val="7A7E10C7"/>
    <w:multiLevelType w:val="hybridMultilevel"/>
    <w:tmpl w:val="8AE84610"/>
    <w:lvl w:ilvl="0" w:tplc="DAE879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75A31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BE62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8A8CE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81658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AD285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E542CF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35821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E9681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>
    <w:nsid w:val="7CC61C9B"/>
    <w:multiLevelType w:val="hybridMultilevel"/>
    <w:tmpl w:val="150011FA"/>
    <w:lvl w:ilvl="0" w:tplc="2DC4392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E964F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5C4B3C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AA065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7B2786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A0238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80881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6401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4923D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>
    <w:nsid w:val="7EF72F76"/>
    <w:multiLevelType w:val="hybridMultilevel"/>
    <w:tmpl w:val="DE1A0F54"/>
    <w:lvl w:ilvl="0" w:tplc="BD0E68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C86EB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8EE91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A48D6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7580FC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1E88F8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5C8461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7448B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00E77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>
    <w:nsid w:val="7F595085"/>
    <w:multiLevelType w:val="hybridMultilevel"/>
    <w:tmpl w:val="A06A8154"/>
    <w:lvl w:ilvl="0" w:tplc="60700C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09A5CE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7CCE2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A2E13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82A2C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482DA8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C9812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B0668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D409E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34"/>
  </w:num>
  <w:num w:numId="3">
    <w:abstractNumId w:val="24"/>
  </w:num>
  <w:num w:numId="4">
    <w:abstractNumId w:val="2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20"/>
  </w:num>
  <w:num w:numId="11">
    <w:abstractNumId w:val="36"/>
  </w:num>
  <w:num w:numId="12">
    <w:abstractNumId w:val="30"/>
  </w:num>
  <w:num w:numId="13">
    <w:abstractNumId w:val="13"/>
  </w:num>
  <w:num w:numId="14">
    <w:abstractNumId w:val="17"/>
  </w:num>
  <w:num w:numId="15">
    <w:abstractNumId w:val="5"/>
  </w:num>
  <w:num w:numId="16">
    <w:abstractNumId w:val="9"/>
  </w:num>
  <w:num w:numId="17">
    <w:abstractNumId w:val="26"/>
  </w:num>
  <w:num w:numId="18">
    <w:abstractNumId w:val="37"/>
  </w:num>
  <w:num w:numId="19">
    <w:abstractNumId w:val="0"/>
  </w:num>
  <w:num w:numId="20">
    <w:abstractNumId w:val="35"/>
  </w:num>
  <w:num w:numId="21">
    <w:abstractNumId w:val="33"/>
  </w:num>
  <w:num w:numId="22">
    <w:abstractNumId w:val="25"/>
  </w:num>
  <w:num w:numId="23">
    <w:abstractNumId w:val="29"/>
  </w:num>
  <w:num w:numId="24">
    <w:abstractNumId w:val="1"/>
  </w:num>
  <w:num w:numId="25">
    <w:abstractNumId w:val="31"/>
  </w:num>
  <w:num w:numId="26">
    <w:abstractNumId w:val="23"/>
  </w:num>
  <w:num w:numId="27">
    <w:abstractNumId w:val="11"/>
  </w:num>
  <w:num w:numId="28">
    <w:abstractNumId w:val="27"/>
  </w:num>
  <w:num w:numId="29">
    <w:abstractNumId w:val="3"/>
  </w:num>
  <w:num w:numId="30">
    <w:abstractNumId w:val="28"/>
  </w:num>
  <w:num w:numId="31">
    <w:abstractNumId w:val="4"/>
  </w:num>
  <w:num w:numId="32">
    <w:abstractNumId w:val="18"/>
  </w:num>
  <w:num w:numId="33">
    <w:abstractNumId w:val="21"/>
  </w:num>
  <w:num w:numId="34">
    <w:abstractNumId w:val="2"/>
  </w:num>
  <w:num w:numId="35">
    <w:abstractNumId w:val="12"/>
  </w:num>
  <w:num w:numId="36">
    <w:abstractNumId w:val="19"/>
  </w:num>
  <w:num w:numId="37">
    <w:abstractNumId w:val="32"/>
  </w:num>
  <w:num w:numId="38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4D"/>
    <w:rsid w:val="00096124"/>
    <w:rsid w:val="001B1F19"/>
    <w:rsid w:val="002F04B9"/>
    <w:rsid w:val="0034058F"/>
    <w:rsid w:val="003B6822"/>
    <w:rsid w:val="003F4107"/>
    <w:rsid w:val="00733E29"/>
    <w:rsid w:val="00AA4FF3"/>
    <w:rsid w:val="00C37D9F"/>
    <w:rsid w:val="00CB524B"/>
    <w:rsid w:val="00E0164D"/>
    <w:rsid w:val="00EA1821"/>
    <w:rsid w:val="00F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16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016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0164D"/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164D"/>
    <w:rPr>
      <w:rFonts w:ascii="Calibri" w:eastAsia="Calibri" w:hAnsi="Calibri" w:cs="Calibri"/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0164D"/>
    <w:pPr>
      <w:ind w:left="11962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Paragrafoelenco">
    <w:name w:val="List Paragraph"/>
    <w:basedOn w:val="Normale"/>
    <w:uiPriority w:val="1"/>
    <w:qFormat/>
    <w:rsid w:val="00E0164D"/>
  </w:style>
  <w:style w:type="paragraph" w:customStyle="1" w:styleId="TableParagraph">
    <w:name w:val="Table Paragraph"/>
    <w:basedOn w:val="Normale"/>
    <w:uiPriority w:val="1"/>
    <w:qFormat/>
    <w:rsid w:val="00E0164D"/>
    <w:pPr>
      <w:ind w:left="272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40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4058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40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58F"/>
    <w:rPr>
      <w:rFonts w:ascii="Calibri" w:eastAsia="Calibri" w:hAnsi="Calibri" w:cs="Calibri"/>
    </w:rPr>
  </w:style>
  <w:style w:type="character" w:customStyle="1" w:styleId="CollegamentoInternet">
    <w:name w:val="Collegamento Internet"/>
    <w:uiPriority w:val="99"/>
    <w:unhideWhenUsed/>
    <w:rsid w:val="0034058F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34058F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0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1A2C-B779-4721-984B-B5E06379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2022-12-29T11:37:00Z</dcterms:created>
  <dcterms:modified xsi:type="dcterms:W3CDTF">2022-12-29T11:37:00Z</dcterms:modified>
</cp:coreProperties>
</file>